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409575" cy="4762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D224CE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79293444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D224CE" w:rsidRDefault="00AC2CBE" w:rsidP="009E1C64">
      <w:pPr>
        <w:ind w:right="-143"/>
        <w:rPr>
          <w:b/>
          <w:bCs/>
        </w:rPr>
      </w:pPr>
      <w:r w:rsidRPr="00D224CE">
        <w:rPr>
          <w:b/>
          <w:bCs/>
        </w:rPr>
        <w:t>о</w:t>
      </w:r>
      <w:r w:rsidR="00B0407D" w:rsidRPr="00D224CE">
        <w:rPr>
          <w:b/>
          <w:bCs/>
        </w:rPr>
        <w:t>т</w:t>
      </w:r>
      <w:r w:rsidRPr="00D224CE">
        <w:rPr>
          <w:b/>
          <w:bCs/>
        </w:rPr>
        <w:t xml:space="preserve">  29.03.2021</w:t>
      </w:r>
      <w:r w:rsidR="00A87833" w:rsidRPr="00D224CE">
        <w:rPr>
          <w:b/>
          <w:bCs/>
        </w:rPr>
        <w:t>г.</w:t>
      </w:r>
      <w:r w:rsidR="00467FFB" w:rsidRPr="00D224CE">
        <w:rPr>
          <w:b/>
          <w:bCs/>
        </w:rPr>
        <w:t xml:space="preserve">  </w:t>
      </w:r>
      <w:r w:rsidR="00347B9F" w:rsidRPr="00D224CE">
        <w:rPr>
          <w:b/>
          <w:bCs/>
        </w:rPr>
        <w:t>№</w:t>
      </w:r>
      <w:r w:rsidRPr="00D224CE">
        <w:rPr>
          <w:b/>
          <w:bCs/>
        </w:rPr>
        <w:t xml:space="preserve"> 360</w:t>
      </w:r>
      <w:r w:rsidR="00852E68" w:rsidRPr="00D224CE">
        <w:rPr>
          <w:b/>
          <w:bCs/>
        </w:rPr>
        <w:t xml:space="preserve">   </w:t>
      </w:r>
      <w:r w:rsidR="00E10B07" w:rsidRPr="00D224CE">
        <w:rPr>
          <w:b/>
          <w:bCs/>
        </w:rPr>
        <w:t xml:space="preserve">            </w:t>
      </w:r>
      <w:bookmarkStart w:id="0" w:name="_GoBack"/>
      <w:bookmarkEnd w:id="0"/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Pr="008E2C2B">
        <w:rPr>
          <w:b/>
          <w:sz w:val="28"/>
          <w:szCs w:val="28"/>
        </w:rPr>
        <w:t xml:space="preserve"> межеванию территории </w:t>
      </w:r>
      <w:r w:rsidR="008E22C5">
        <w:rPr>
          <w:b/>
          <w:sz w:val="28"/>
          <w:szCs w:val="28"/>
        </w:rPr>
        <w:t xml:space="preserve"> в границах </w:t>
      </w:r>
      <w:proofErr w:type="spellStart"/>
      <w:r w:rsidR="008E22C5">
        <w:rPr>
          <w:b/>
          <w:sz w:val="28"/>
          <w:szCs w:val="28"/>
        </w:rPr>
        <w:t>Ильевского</w:t>
      </w:r>
      <w:proofErr w:type="spellEnd"/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proofErr w:type="gramStart"/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А</w:t>
      </w:r>
      <w:r w:rsidRPr="00472EDB">
        <w:rPr>
          <w:sz w:val="28"/>
          <w:szCs w:val="28"/>
        </w:rPr>
        <w:t>О</w:t>
      </w:r>
      <w:r w:rsidR="00472EDB" w:rsidRPr="00472ED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>» (АО ВОЭ) филиал</w:t>
      </w:r>
      <w:r w:rsidR="0075734F">
        <w:rPr>
          <w:sz w:val="28"/>
          <w:szCs w:val="28"/>
        </w:rPr>
        <w:t>а</w:t>
      </w:r>
      <w:r w:rsidR="008E22C5">
        <w:rPr>
          <w:sz w:val="28"/>
          <w:szCs w:val="28"/>
        </w:rPr>
        <w:t xml:space="preserve">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</w:t>
      </w:r>
      <w:r w:rsidR="00E7788D">
        <w:rPr>
          <w:sz w:val="28"/>
          <w:szCs w:val="28"/>
        </w:rPr>
        <w:t>5272/22 от 02.03.2021г. (</w:t>
      </w:r>
      <w:proofErr w:type="spellStart"/>
      <w:r w:rsidR="00E7788D">
        <w:rPr>
          <w:sz w:val="28"/>
          <w:szCs w:val="28"/>
        </w:rPr>
        <w:t>вх</w:t>
      </w:r>
      <w:proofErr w:type="spellEnd"/>
      <w:r w:rsidR="00E7788D">
        <w:rPr>
          <w:sz w:val="28"/>
          <w:szCs w:val="28"/>
        </w:rPr>
        <w:t>. №1374</w:t>
      </w:r>
      <w:r w:rsidR="00E10B07">
        <w:rPr>
          <w:sz w:val="28"/>
          <w:szCs w:val="28"/>
        </w:rPr>
        <w:t>ор от 03.03.2021г.)</w:t>
      </w:r>
      <w:r w:rsidRPr="00472EDB">
        <w:rPr>
          <w:sz w:val="28"/>
          <w:szCs w:val="28"/>
        </w:rPr>
        <w:t xml:space="preserve"> о </w:t>
      </w:r>
      <w:r w:rsidR="00472EDB" w:rsidRPr="00472EDB">
        <w:rPr>
          <w:sz w:val="28"/>
          <w:szCs w:val="28"/>
        </w:rPr>
        <w:t xml:space="preserve">принятии решения  по </w:t>
      </w:r>
      <w:r w:rsidR="008E22C5">
        <w:rPr>
          <w:sz w:val="28"/>
          <w:szCs w:val="28"/>
        </w:rPr>
        <w:t xml:space="preserve">разработке </w:t>
      </w:r>
      <w:r w:rsidR="00472EDB" w:rsidRPr="00472EDB">
        <w:rPr>
          <w:sz w:val="28"/>
          <w:szCs w:val="28"/>
        </w:rPr>
        <w:t xml:space="preserve"> проекта межевания</w:t>
      </w:r>
      <w:r w:rsidR="00472EDB">
        <w:rPr>
          <w:sz w:val="28"/>
          <w:szCs w:val="28"/>
        </w:rPr>
        <w:t xml:space="preserve">  территории </w:t>
      </w:r>
      <w:r w:rsidR="00A87833">
        <w:rPr>
          <w:sz w:val="28"/>
          <w:szCs w:val="28"/>
        </w:rPr>
        <w:t xml:space="preserve"> для строительства </w:t>
      </w:r>
      <w:r w:rsidR="008E22C5">
        <w:rPr>
          <w:sz w:val="28"/>
          <w:szCs w:val="28"/>
        </w:rPr>
        <w:t xml:space="preserve">  линейного объекта </w:t>
      </w:r>
      <w:r w:rsidR="00E7788D">
        <w:rPr>
          <w:sz w:val="28"/>
          <w:szCs w:val="28"/>
        </w:rPr>
        <w:t xml:space="preserve"> линии электропередач 10кВ от ф.№12 от ПС «Калач» до ТП 1017 с отпайками на ТП -955, ТП-974, КТП-904</w:t>
      </w:r>
      <w:r w:rsidR="00A87833">
        <w:rPr>
          <w:sz w:val="28"/>
          <w:szCs w:val="28"/>
        </w:rPr>
        <w:t>,</w:t>
      </w:r>
      <w:r w:rsidR="008E22C5">
        <w:rPr>
          <w:sz w:val="28"/>
          <w:szCs w:val="28"/>
        </w:rPr>
        <w:t xml:space="preserve"> </w:t>
      </w:r>
      <w:r w:rsidR="00A87833">
        <w:rPr>
          <w:sz w:val="28"/>
          <w:szCs w:val="28"/>
        </w:rPr>
        <w:t xml:space="preserve">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 N</w:t>
      </w:r>
      <w:proofErr w:type="gramEnd"/>
      <w:r w:rsidR="00A229DB" w:rsidRPr="008E2C2B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документацию </w:t>
      </w:r>
      <w:r w:rsidR="00467FFB">
        <w:rPr>
          <w:sz w:val="28"/>
          <w:szCs w:val="28"/>
        </w:rPr>
        <w:t>«</w:t>
      </w:r>
      <w:r w:rsidR="008E22C5">
        <w:rPr>
          <w:sz w:val="28"/>
          <w:szCs w:val="28"/>
        </w:rPr>
        <w:t xml:space="preserve">Проект   </w:t>
      </w:r>
      <w:r w:rsidR="00A229DB">
        <w:rPr>
          <w:sz w:val="28"/>
          <w:szCs w:val="28"/>
        </w:rPr>
        <w:t xml:space="preserve"> </w:t>
      </w:r>
      <w:r w:rsidR="00A229DB" w:rsidRPr="008E2C2B">
        <w:rPr>
          <w:sz w:val="28"/>
          <w:szCs w:val="28"/>
        </w:rPr>
        <w:t>межевания территории</w:t>
      </w:r>
      <w:r w:rsidR="00A229DB">
        <w:rPr>
          <w:sz w:val="28"/>
          <w:szCs w:val="28"/>
        </w:rPr>
        <w:t xml:space="preserve">  </w:t>
      </w:r>
      <w:r w:rsidR="00A87833">
        <w:rPr>
          <w:sz w:val="28"/>
          <w:szCs w:val="28"/>
        </w:rPr>
        <w:t xml:space="preserve">для строительства </w:t>
      </w:r>
      <w:r w:rsidR="008E22C5">
        <w:rPr>
          <w:sz w:val="28"/>
          <w:szCs w:val="28"/>
        </w:rPr>
        <w:t xml:space="preserve">   </w:t>
      </w:r>
      <w:r w:rsidR="00E10B07">
        <w:rPr>
          <w:sz w:val="28"/>
          <w:szCs w:val="28"/>
        </w:rPr>
        <w:t xml:space="preserve">линейного объекта </w:t>
      </w:r>
      <w:r w:rsidR="00E7788D">
        <w:rPr>
          <w:sz w:val="28"/>
          <w:szCs w:val="28"/>
        </w:rPr>
        <w:t>линии электропередач 10кВ от ф.№12 от ПС «Калач» до ТП 1017 с отпайками на ТП -955, ТП-974, КТП-904</w:t>
      </w:r>
      <w:r w:rsidR="008E22C5">
        <w:rPr>
          <w:sz w:val="28"/>
          <w:szCs w:val="28"/>
        </w:rPr>
        <w:t xml:space="preserve">в границах </w:t>
      </w:r>
      <w:proofErr w:type="spellStart"/>
      <w:r w:rsidR="008E22C5">
        <w:rPr>
          <w:sz w:val="28"/>
          <w:szCs w:val="28"/>
        </w:rPr>
        <w:t>Ильевского</w:t>
      </w:r>
      <w:proofErr w:type="spellEnd"/>
      <w:r w:rsidR="008E22C5">
        <w:rPr>
          <w:sz w:val="28"/>
          <w:szCs w:val="28"/>
        </w:rPr>
        <w:t xml:space="preserve"> сельского поселения </w:t>
      </w:r>
      <w:r w:rsidR="00A87833">
        <w:rPr>
          <w:sz w:val="28"/>
          <w:szCs w:val="28"/>
        </w:rPr>
        <w:t xml:space="preserve"> в Калачевском муниципальном районе  Волгоградской области</w:t>
      </w:r>
      <w:r w:rsidR="00467FFB">
        <w:rPr>
          <w:sz w:val="28"/>
          <w:szCs w:val="28"/>
        </w:rPr>
        <w:t>»</w:t>
      </w:r>
      <w:r w:rsidR="00A87833">
        <w:rPr>
          <w:sz w:val="28"/>
          <w:szCs w:val="28"/>
        </w:rPr>
        <w:t>.</w:t>
      </w:r>
    </w:p>
    <w:p w:rsidR="00467FFB" w:rsidRPr="00467FFB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467FFB">
        <w:rPr>
          <w:sz w:val="28"/>
          <w:szCs w:val="28"/>
        </w:rPr>
        <w:t xml:space="preserve">Определить </w:t>
      </w:r>
      <w:r w:rsidR="008E22C5">
        <w:rPr>
          <w:sz w:val="28"/>
          <w:szCs w:val="28"/>
        </w:rPr>
        <w:t>А</w:t>
      </w:r>
      <w:r w:rsidR="008E22C5" w:rsidRPr="00472EDB">
        <w:rPr>
          <w:sz w:val="28"/>
          <w:szCs w:val="28"/>
        </w:rPr>
        <w:t xml:space="preserve">О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 xml:space="preserve">» (АО ВОЭ) филиал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 </w:t>
      </w:r>
      <w:r w:rsidR="008E22C5" w:rsidRPr="00472EDB">
        <w:rPr>
          <w:sz w:val="28"/>
          <w:szCs w:val="28"/>
        </w:rPr>
        <w:t xml:space="preserve">  </w:t>
      </w:r>
      <w:r w:rsidRPr="00467FFB">
        <w:rPr>
          <w:sz w:val="28"/>
          <w:szCs w:val="28"/>
        </w:rPr>
        <w:t>заказчиком на подготовку документации за счет собственных средств.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Отделу архитектуры администрации Калачевского муниципального района Волгоградской области:</w:t>
      </w:r>
    </w:p>
    <w:p w:rsidR="00A229DB" w:rsidRPr="00A229DB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29DB">
        <w:rPr>
          <w:sz w:val="28"/>
          <w:szCs w:val="28"/>
        </w:rPr>
        <w:t>Разработать градостроительное задание по подготовке документации.</w:t>
      </w:r>
    </w:p>
    <w:p w:rsidR="00A229DB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Pr="00B7647B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7647B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</w:t>
      </w:r>
      <w:r w:rsidR="00E10B07">
        <w:rPr>
          <w:b/>
          <w:sz w:val="28"/>
          <w:szCs w:val="28"/>
        </w:rPr>
        <w:t xml:space="preserve">       </w:t>
      </w:r>
      <w:r w:rsidR="00B7647B">
        <w:rPr>
          <w:b/>
          <w:sz w:val="28"/>
          <w:szCs w:val="28"/>
        </w:rPr>
        <w:t xml:space="preserve"> </w:t>
      </w:r>
      <w:r w:rsidRPr="008E2C2B">
        <w:rPr>
          <w:b/>
          <w:sz w:val="28"/>
          <w:szCs w:val="28"/>
        </w:rPr>
        <w:t xml:space="preserve"> </w:t>
      </w:r>
      <w:r w:rsidR="00E10B07">
        <w:rPr>
          <w:b/>
          <w:sz w:val="28"/>
          <w:szCs w:val="28"/>
        </w:rPr>
        <w:t xml:space="preserve"> С.А. Тюрин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2CBE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4C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4758"/>
    <w:rsid w:val="00E51D5C"/>
    <w:rsid w:val="00E75093"/>
    <w:rsid w:val="00E7788D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60F5E-1FCF-49C7-909B-FCF5B3609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2025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29</cp:revision>
  <cp:lastPrinted>2020-10-07T14:28:00Z</cp:lastPrinted>
  <dcterms:created xsi:type="dcterms:W3CDTF">2018-02-01T18:22:00Z</dcterms:created>
  <dcterms:modified xsi:type="dcterms:W3CDTF">2021-04-07T05:38:00Z</dcterms:modified>
</cp:coreProperties>
</file>